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B" w:rsidRDefault="00E8193B" w:rsidP="00E8193B">
      <w:pPr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hd w:val="clear" w:color="auto" w:fill="FFFFFF"/>
        </w:rPr>
        <w:t>附件7：</w:t>
      </w:r>
    </w:p>
    <w:p w:rsidR="00E8193B" w:rsidRDefault="00E8193B" w:rsidP="00E8193B">
      <w:pPr>
        <w:adjustRightInd w:val="0"/>
        <w:snapToGrid w:val="0"/>
        <w:ind w:rightChars="11" w:right="23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报价一览表</w:t>
      </w:r>
    </w:p>
    <w:p w:rsidR="00E8193B" w:rsidRDefault="00E8193B" w:rsidP="00E8193B">
      <w:pPr>
        <w:adjustRightInd w:val="0"/>
        <w:snapToGrid w:val="0"/>
        <w:ind w:rightChars="11" w:right="23"/>
        <w:rPr>
          <w:rFonts w:ascii="黑体" w:eastAsia="黑体"/>
          <w:sz w:val="24"/>
        </w:rPr>
      </w:pPr>
    </w:p>
    <w:tbl>
      <w:tblPr>
        <w:tblpPr w:leftFromText="180" w:rightFromText="180" w:vertAnchor="text" w:horzAnchor="page" w:tblpX="1620" w:tblpY="309"/>
        <w:tblOverlap w:val="never"/>
        <w:tblW w:w="8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89"/>
        <w:gridCol w:w="6979"/>
      </w:tblGrid>
      <w:tr w:rsidR="00E8193B" w:rsidTr="00A10F38">
        <w:trPr>
          <w:cantSplit/>
          <w:trHeight w:val="469"/>
        </w:trPr>
        <w:tc>
          <w:tcPr>
            <w:tcW w:w="1889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979" w:type="dxa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品目代码</w:t>
            </w:r>
          </w:p>
        </w:tc>
        <w:tc>
          <w:tcPr>
            <w:tcW w:w="69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rPr>
                <w:rFonts w:ascii="宋体" w:hAnsi="宋体"/>
                <w:szCs w:val="21"/>
              </w:rPr>
            </w:pP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工程总报价</w:t>
            </w:r>
          </w:p>
        </w:tc>
        <w:tc>
          <w:tcPr>
            <w:tcW w:w="69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E8193B">
            <w:pPr>
              <w:spacing w:beforeLines="50" w:afterLines="50"/>
              <w:ind w:rightChars="11" w:right="2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大写：元人民币整</w:t>
            </w:r>
          </w:p>
          <w:p w:rsidR="00E8193B" w:rsidRDefault="00E8193B" w:rsidP="00E8193B">
            <w:pPr>
              <w:spacing w:beforeLines="50" w:afterLines="50"/>
              <w:ind w:rightChars="11" w:right="2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小写：元人民币整</w:t>
            </w: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工期（日历天）</w:t>
            </w:r>
          </w:p>
        </w:tc>
        <w:tc>
          <w:tcPr>
            <w:tcW w:w="69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质量等级</w:t>
            </w:r>
          </w:p>
        </w:tc>
        <w:tc>
          <w:tcPr>
            <w:tcW w:w="69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保修承诺</w:t>
            </w:r>
          </w:p>
        </w:tc>
        <w:tc>
          <w:tcPr>
            <w:tcW w:w="69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69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</w:p>
        </w:tc>
      </w:tr>
      <w:tr w:rsidR="00E8193B" w:rsidTr="00A10F38">
        <w:trPr>
          <w:cantSplit/>
          <w:trHeight w:val="530"/>
        </w:trPr>
        <w:tc>
          <w:tcPr>
            <w:tcW w:w="1889" w:type="dxa"/>
            <w:tcBorders>
              <w:top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  注</w:t>
            </w:r>
          </w:p>
        </w:tc>
        <w:tc>
          <w:tcPr>
            <w:tcW w:w="6979" w:type="dxa"/>
            <w:tcBorders>
              <w:top w:val="single" w:sz="6" w:space="0" w:color="auto"/>
            </w:tcBorders>
            <w:noWrap/>
            <w:vAlign w:val="center"/>
          </w:tcPr>
          <w:p w:rsidR="00E8193B" w:rsidRDefault="00E8193B" w:rsidP="00A10F38">
            <w:pPr>
              <w:ind w:rightChars="11" w:right="2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193B" w:rsidRDefault="00E8193B" w:rsidP="00E8193B">
      <w:pPr>
        <w:adjustRightInd w:val="0"/>
        <w:snapToGrid w:val="0"/>
        <w:ind w:rightChars="11" w:right="23"/>
        <w:jc w:val="right"/>
        <w:rPr>
          <w:szCs w:val="21"/>
        </w:rPr>
      </w:pP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</w:pP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造价员：（盖执业专用章）</w:t>
      </w: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说明：</w:t>
      </w:r>
      <w:proofErr w:type="gramStart"/>
      <w:r>
        <w:rPr>
          <w:rFonts w:ascii="仿宋_GB2312" w:eastAsia="仿宋_GB2312" w:hAnsi="宋体" w:hint="eastAsia"/>
          <w:szCs w:val="21"/>
        </w:rPr>
        <w:t>“品目代码”栏按</w:t>
      </w:r>
      <w:r>
        <w:rPr>
          <w:rStyle w:val="a5"/>
          <w:rFonts w:ascii="仿宋_GB2312" w:eastAsia="仿宋_GB2312" w:hAnsi="宋体" w:hint="eastAsia"/>
          <w:b w:val="0"/>
        </w:rPr>
        <w:t>《政府采购品目分类目录》</w:t>
      </w:r>
      <w:proofErr w:type="gramEnd"/>
      <w:r>
        <w:rPr>
          <w:rStyle w:val="a5"/>
          <w:rFonts w:ascii="仿宋_GB2312" w:eastAsia="仿宋_GB2312" w:hAnsi="宋体" w:hint="eastAsia"/>
          <w:b w:val="0"/>
        </w:rPr>
        <w:t>规定填写，如</w:t>
      </w:r>
      <w:r>
        <w:rPr>
          <w:rFonts w:ascii="仿宋_GB2312" w:eastAsia="仿宋_GB2312" w:hAnsi="宋体" w:hint="eastAsia"/>
          <w:kern w:val="0"/>
          <w:szCs w:val="21"/>
        </w:rPr>
        <w:t>B0303</w:t>
      </w:r>
      <w:r>
        <w:rPr>
          <w:rFonts w:ascii="仿宋_GB2312" w:eastAsia="仿宋_GB2312" w:hAnsi="宋体" w:cs="宋体" w:hint="eastAsia"/>
          <w:kern w:val="0"/>
          <w:szCs w:val="21"/>
        </w:rPr>
        <w:t>拆除工程</w:t>
      </w:r>
      <w:r>
        <w:rPr>
          <w:rStyle w:val="a5"/>
          <w:rFonts w:ascii="仿宋_GB2312" w:eastAsia="仿宋_GB2312" w:hAnsi="宋体" w:hint="eastAsia"/>
          <w:b w:val="0"/>
        </w:rPr>
        <w:t>；</w:t>
      </w: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</w:pP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  <w:rPr>
          <w:szCs w:val="21"/>
        </w:rPr>
      </w:pPr>
      <w:r>
        <w:rPr>
          <w:rFonts w:hint="eastAsia"/>
          <w:szCs w:val="21"/>
        </w:rPr>
        <w:t>供应商（盖单位章）：</w:t>
      </w: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  <w:rPr>
          <w:szCs w:val="21"/>
        </w:rPr>
      </w:pPr>
      <w:r>
        <w:rPr>
          <w:rFonts w:hint="eastAsia"/>
          <w:szCs w:val="21"/>
        </w:rPr>
        <w:t>法定代表人或其委托代理人签字：</w:t>
      </w:r>
    </w:p>
    <w:p w:rsidR="00E8193B" w:rsidRDefault="00E8193B" w:rsidP="00E8193B">
      <w:pPr>
        <w:adjustRightInd w:val="0"/>
        <w:snapToGrid w:val="0"/>
        <w:spacing w:line="360" w:lineRule="auto"/>
        <w:ind w:rightChars="11" w:right="23"/>
        <w:rPr>
          <w:rFonts w:ascii="仿宋_GB2312" w:eastAsia="仿宋_GB2312"/>
          <w:bCs/>
          <w:szCs w:val="21"/>
        </w:rPr>
      </w:pPr>
      <w:r>
        <w:rPr>
          <w:rFonts w:hint="eastAsia"/>
          <w:szCs w:val="21"/>
        </w:rPr>
        <w:t>日期：年月日</w:t>
      </w:r>
    </w:p>
    <w:p w:rsidR="00EF59D3" w:rsidRPr="00E8193B" w:rsidRDefault="00E8193B" w:rsidP="00E8193B"/>
    <w:sectPr w:rsidR="00EF59D3" w:rsidRPr="00E8193B" w:rsidSect="00C357C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32EF5"/>
    <w:multiLevelType w:val="singleLevel"/>
    <w:tmpl w:val="A1E32EF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7CD"/>
    <w:rsid w:val="00194E0A"/>
    <w:rsid w:val="00545CF8"/>
    <w:rsid w:val="00631756"/>
    <w:rsid w:val="00685CA3"/>
    <w:rsid w:val="006C1EF0"/>
    <w:rsid w:val="00746AB0"/>
    <w:rsid w:val="00925D9F"/>
    <w:rsid w:val="00C357CD"/>
    <w:rsid w:val="00E8193B"/>
    <w:rsid w:val="00E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357C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EA11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357C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357CD"/>
    <w:rPr>
      <w:rFonts w:ascii="Calibri" w:eastAsia="宋体" w:hAnsi="Calibri" w:cs="Times New Roman"/>
      <w:b/>
      <w:sz w:val="32"/>
      <w:szCs w:val="24"/>
    </w:rPr>
  </w:style>
  <w:style w:type="paragraph" w:styleId="a3">
    <w:name w:val="Normal (Web)"/>
    <w:basedOn w:val="a"/>
    <w:qFormat/>
    <w:rsid w:val="00C357CD"/>
    <w:pPr>
      <w:spacing w:beforeAutospacing="1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C357C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C357C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0"/>
    <w:uiPriority w:val="99"/>
    <w:semiHidden/>
    <w:unhideWhenUsed/>
    <w:rsid w:val="00C357CD"/>
    <w:pPr>
      <w:ind w:firstLineChars="200" w:firstLine="420"/>
    </w:pPr>
  </w:style>
  <w:style w:type="character" w:customStyle="1" w:styleId="2Char0">
    <w:name w:val="正文首行缩进 2 Char"/>
    <w:basedOn w:val="Char"/>
    <w:link w:val="2"/>
    <w:uiPriority w:val="99"/>
    <w:semiHidden/>
    <w:rsid w:val="00C357CD"/>
  </w:style>
  <w:style w:type="character" w:customStyle="1" w:styleId="2Char">
    <w:name w:val="标题 2 Char"/>
    <w:basedOn w:val="a0"/>
    <w:link w:val="20"/>
    <w:uiPriority w:val="9"/>
    <w:semiHidden/>
    <w:rsid w:val="00EA11D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uiPriority w:val="99"/>
    <w:qFormat/>
    <w:rsid w:val="00E8193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2020-07-31T08:57:00Z</dcterms:created>
  <dcterms:modified xsi:type="dcterms:W3CDTF">2020-07-31T08:57:00Z</dcterms:modified>
</cp:coreProperties>
</file>